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57D" w:rsidRPr="0020757D" w:rsidRDefault="00F44B64" w:rsidP="0020757D">
      <w:pPr>
        <w:jc w:val="both"/>
        <w:rPr>
          <w:b/>
          <w:color w:val="0070C0"/>
          <w:sz w:val="32"/>
          <w:szCs w:val="32"/>
        </w:rPr>
      </w:pPr>
      <w:r w:rsidRPr="0020757D">
        <w:rPr>
          <w:b/>
          <w:color w:val="0070C0"/>
          <w:sz w:val="32"/>
          <w:szCs w:val="32"/>
        </w:rPr>
        <w:t xml:space="preserve">Kiểm tra thực hiện cuộc vận động làm thay đổi nếp nghĩ cách làm </w:t>
      </w:r>
    </w:p>
    <w:p w:rsidR="00F44B64" w:rsidRPr="0020757D" w:rsidRDefault="00F44B64" w:rsidP="0020757D">
      <w:pPr>
        <w:jc w:val="both"/>
        <w:rPr>
          <w:b/>
          <w:color w:val="0070C0"/>
          <w:sz w:val="32"/>
          <w:szCs w:val="32"/>
        </w:rPr>
      </w:pPr>
      <w:r w:rsidRPr="0020757D">
        <w:rPr>
          <w:b/>
          <w:color w:val="0070C0"/>
          <w:sz w:val="32"/>
          <w:szCs w:val="32"/>
        </w:rPr>
        <w:t>tại xã Đăk Ui</w:t>
      </w:r>
    </w:p>
    <w:p w:rsidR="00F44B64" w:rsidRDefault="00565B47" w:rsidP="00F44B64">
      <w:pPr>
        <w:shd w:val="clear" w:color="auto" w:fill="FFFFFF"/>
        <w:spacing w:after="150" w:line="240" w:lineRule="auto"/>
        <w:jc w:val="both"/>
        <w:rPr>
          <w:rFonts w:eastAsia="Times New Roman" w:cs="Times New Roman"/>
          <w:i/>
          <w:iCs/>
          <w:color w:val="000000"/>
          <w:szCs w:val="28"/>
        </w:rPr>
      </w:pPr>
      <w:r>
        <w:rPr>
          <w:rFonts w:eastAsia="Times New Roman" w:cs="Times New Roman"/>
          <w:i/>
          <w:iCs/>
          <w:color w:val="000000"/>
          <w:szCs w:val="28"/>
        </w:rPr>
        <w:t>Chiều n</w:t>
      </w:r>
      <w:r w:rsidR="00F44B64" w:rsidRPr="00F44B64">
        <w:rPr>
          <w:rFonts w:eastAsia="Times New Roman" w:cs="Times New Roman"/>
          <w:i/>
          <w:iCs/>
          <w:color w:val="000000"/>
          <w:szCs w:val="28"/>
        </w:rPr>
        <w:t xml:space="preserve">gày </w:t>
      </w:r>
      <w:r w:rsidR="00F44B64">
        <w:rPr>
          <w:rFonts w:eastAsia="Times New Roman" w:cs="Times New Roman"/>
          <w:i/>
          <w:iCs/>
          <w:color w:val="000000"/>
          <w:szCs w:val="28"/>
        </w:rPr>
        <w:t>10</w:t>
      </w:r>
      <w:r w:rsidR="00F44B64" w:rsidRPr="00F44B64">
        <w:rPr>
          <w:rFonts w:eastAsia="Times New Roman" w:cs="Times New Roman"/>
          <w:i/>
          <w:iCs/>
          <w:color w:val="000000"/>
          <w:szCs w:val="28"/>
        </w:rPr>
        <w:t>/7</w:t>
      </w:r>
      <w:r w:rsidR="00F44B64">
        <w:rPr>
          <w:rFonts w:eastAsia="Times New Roman" w:cs="Times New Roman"/>
          <w:i/>
          <w:iCs/>
          <w:color w:val="000000"/>
          <w:szCs w:val="28"/>
        </w:rPr>
        <w:t>/2024</w:t>
      </w:r>
      <w:r w:rsidR="00F44B64" w:rsidRPr="00F44B64">
        <w:rPr>
          <w:rFonts w:eastAsia="Times New Roman" w:cs="Times New Roman"/>
          <w:i/>
          <w:iCs/>
          <w:color w:val="000000"/>
          <w:szCs w:val="28"/>
        </w:rPr>
        <w:t xml:space="preserve">, đồng chí Lưu Duy Khanh – Phó Bí thư Thường trực Huyện ủy cùng BCĐ thực hiện cuộc vận động “Làm thay đổi nếp nghĩ cách làm của người đồng bào DTTS, làm cho đồng bào DTTS vươn lên thoát nghèo bền vững” đã kiểm tra, đánh giá kết quả thực hiện CVĐ tại xã Đăk </w:t>
      </w:r>
      <w:r w:rsidR="00F44B64">
        <w:rPr>
          <w:rFonts w:eastAsia="Times New Roman" w:cs="Times New Roman"/>
          <w:i/>
          <w:iCs/>
          <w:color w:val="000000"/>
          <w:szCs w:val="28"/>
        </w:rPr>
        <w:t>Ui</w:t>
      </w:r>
      <w:r w:rsidR="00F44B64" w:rsidRPr="00F44B64">
        <w:rPr>
          <w:rFonts w:eastAsia="Times New Roman" w:cs="Times New Roman"/>
          <w:i/>
          <w:iCs/>
          <w:color w:val="000000"/>
          <w:szCs w:val="28"/>
        </w:rPr>
        <w:t xml:space="preserve">. Cùng đi có đồng chí </w:t>
      </w:r>
      <w:r>
        <w:rPr>
          <w:rFonts w:eastAsia="Times New Roman" w:cs="Times New Roman"/>
          <w:i/>
          <w:iCs/>
          <w:color w:val="000000"/>
          <w:szCs w:val="28"/>
        </w:rPr>
        <w:t>Chu Văn Hiền, UVBTV- Trưởng Ban Dân vận; đồng chí Vũ Ngọc Quang</w:t>
      </w:r>
      <w:r w:rsidR="00F44B64" w:rsidRPr="00F44B64">
        <w:rPr>
          <w:rFonts w:eastAsia="Times New Roman" w:cs="Times New Roman"/>
          <w:i/>
          <w:iCs/>
          <w:color w:val="000000"/>
          <w:szCs w:val="28"/>
        </w:rPr>
        <w:t xml:space="preserve">, </w:t>
      </w:r>
      <w:r>
        <w:rPr>
          <w:rFonts w:eastAsia="Times New Roman" w:cs="Times New Roman"/>
          <w:i/>
          <w:iCs/>
          <w:color w:val="000000"/>
          <w:szCs w:val="28"/>
        </w:rPr>
        <w:t xml:space="preserve">Phó </w:t>
      </w:r>
      <w:r w:rsidR="00F44B64" w:rsidRPr="00F44B64">
        <w:rPr>
          <w:rFonts w:eastAsia="Times New Roman" w:cs="Times New Roman"/>
          <w:i/>
          <w:iCs/>
          <w:color w:val="000000"/>
          <w:szCs w:val="28"/>
        </w:rPr>
        <w:t>Chủ tịch UBMTTQ Việt Nam huyện.</w:t>
      </w:r>
    </w:p>
    <w:p w:rsidR="00565B47" w:rsidRPr="00F44B64" w:rsidRDefault="00565B47" w:rsidP="00F44B64">
      <w:pPr>
        <w:shd w:val="clear" w:color="auto" w:fill="FFFFFF"/>
        <w:spacing w:after="150" w:line="240" w:lineRule="auto"/>
        <w:jc w:val="both"/>
        <w:rPr>
          <w:rFonts w:ascii="Arial" w:eastAsia="Times New Roman" w:hAnsi="Arial" w:cs="Arial"/>
          <w:color w:val="000000"/>
          <w:sz w:val="21"/>
          <w:szCs w:val="21"/>
        </w:rPr>
      </w:pPr>
      <w:r w:rsidRPr="00565B47">
        <w:rPr>
          <w:rFonts w:ascii="Arial" w:eastAsia="Times New Roman" w:hAnsi="Arial" w:cs="Arial"/>
          <w:color w:val="000000"/>
          <w:sz w:val="21"/>
          <w:szCs w:val="21"/>
        </w:rPr>
        <w:drawing>
          <wp:inline distT="0" distB="0" distL="0" distR="0" wp14:anchorId="4101D510" wp14:editId="67E0E615">
            <wp:extent cx="5941695" cy="267566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1695" cy="2675667"/>
                    </a:xfrm>
                    <a:prstGeom prst="rect">
                      <a:avLst/>
                    </a:prstGeom>
                  </pic:spPr>
                </pic:pic>
              </a:graphicData>
            </a:graphic>
          </wp:inline>
        </w:drawing>
      </w:r>
    </w:p>
    <w:p w:rsidR="00F44B64" w:rsidRDefault="00066F59" w:rsidP="00F44B64">
      <w:pPr>
        <w:shd w:val="clear" w:color="auto" w:fill="FFFFFF"/>
        <w:spacing w:line="240" w:lineRule="auto"/>
        <w:jc w:val="center"/>
        <w:rPr>
          <w:rFonts w:ascii="Arial" w:eastAsia="Times New Roman" w:hAnsi="Arial" w:cs="Arial"/>
          <w:color w:val="000000"/>
          <w:sz w:val="21"/>
          <w:szCs w:val="21"/>
        </w:rPr>
      </w:pPr>
      <w:r w:rsidRPr="00066F59">
        <w:rPr>
          <w:rFonts w:ascii="Arial" w:eastAsia="Times New Roman" w:hAnsi="Arial" w:cs="Arial"/>
          <w:color w:val="000000"/>
          <w:sz w:val="21"/>
          <w:szCs w:val="21"/>
        </w:rPr>
        <w:drawing>
          <wp:inline distT="0" distB="0" distL="0" distR="0" wp14:anchorId="7C963D02" wp14:editId="2AAF679F">
            <wp:extent cx="3774643" cy="361370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773467" cy="3612582"/>
                    </a:xfrm>
                    <a:prstGeom prst="rect">
                      <a:avLst/>
                    </a:prstGeom>
                  </pic:spPr>
                </pic:pic>
              </a:graphicData>
            </a:graphic>
          </wp:inline>
        </w:drawing>
      </w:r>
    </w:p>
    <w:p w:rsidR="00066F59" w:rsidRPr="00F44B64" w:rsidRDefault="00066F59" w:rsidP="00F44B64">
      <w:pPr>
        <w:shd w:val="clear" w:color="auto" w:fill="FFFFFF"/>
        <w:spacing w:line="240" w:lineRule="auto"/>
        <w:jc w:val="center"/>
        <w:rPr>
          <w:rFonts w:ascii="Arial" w:eastAsia="Times New Roman" w:hAnsi="Arial" w:cs="Arial"/>
          <w:color w:val="000000"/>
          <w:sz w:val="21"/>
          <w:szCs w:val="21"/>
        </w:rPr>
      </w:pPr>
    </w:p>
    <w:p w:rsidR="00F44B64" w:rsidRPr="00565B47" w:rsidRDefault="00F44B64" w:rsidP="00F44B64">
      <w:pPr>
        <w:shd w:val="clear" w:color="auto" w:fill="FFFFFF"/>
        <w:spacing w:line="240" w:lineRule="auto"/>
        <w:jc w:val="center"/>
        <w:rPr>
          <w:rFonts w:eastAsia="Times New Roman" w:cs="Times New Roman"/>
          <w:i/>
          <w:color w:val="4F81BD" w:themeColor="accent1"/>
          <w:sz w:val="26"/>
          <w:szCs w:val="26"/>
        </w:rPr>
      </w:pPr>
      <w:r w:rsidRPr="00565B47">
        <w:rPr>
          <w:rFonts w:eastAsia="Times New Roman" w:cs="Times New Roman"/>
          <w:i/>
          <w:color w:val="4F81BD" w:themeColor="accent1"/>
          <w:sz w:val="26"/>
          <w:szCs w:val="26"/>
        </w:rPr>
        <w:t xml:space="preserve">Kiểm tra thực hiện CVĐ làm thay đổi nếp nghĩ cách làm tại thôn </w:t>
      </w:r>
      <w:r w:rsidR="00565B47">
        <w:rPr>
          <w:rFonts w:eastAsia="Times New Roman" w:cs="Times New Roman"/>
          <w:i/>
          <w:color w:val="4F81BD" w:themeColor="accent1"/>
          <w:sz w:val="26"/>
          <w:szCs w:val="26"/>
        </w:rPr>
        <w:t>Wang Hra</w:t>
      </w:r>
    </w:p>
    <w:p w:rsidR="00F44B64" w:rsidRDefault="00F44B64" w:rsidP="00F44B64">
      <w:pPr>
        <w:shd w:val="clear" w:color="auto" w:fill="FFFFFF"/>
        <w:spacing w:after="150" w:line="240" w:lineRule="auto"/>
        <w:ind w:firstLine="851"/>
        <w:jc w:val="both"/>
        <w:rPr>
          <w:rFonts w:eastAsia="Times New Roman" w:cs="Times New Roman"/>
          <w:color w:val="000000"/>
          <w:szCs w:val="28"/>
        </w:rPr>
      </w:pPr>
      <w:r w:rsidRPr="00F44B64">
        <w:rPr>
          <w:rFonts w:eastAsia="Times New Roman" w:cs="Times New Roman"/>
          <w:color w:val="000000"/>
          <w:szCs w:val="28"/>
        </w:rPr>
        <w:t xml:space="preserve">Triển khai thực hiện CVĐ “Làm thay đổi nếp nghĩ cách làm của người đồng bào DTTS, làm cho đồng bào DTTS vươn lên thoát nghèo bền vững”, xã đã tổ chức tuyên truyền sâu rộng các nội dung cuộc vận động đến với người </w:t>
      </w:r>
      <w:r w:rsidRPr="00F44B64">
        <w:rPr>
          <w:rFonts w:eastAsia="Times New Roman" w:cs="Times New Roman"/>
          <w:color w:val="000000"/>
          <w:szCs w:val="28"/>
        </w:rPr>
        <w:lastRenderedPageBreak/>
        <w:t xml:space="preserve">DTTS. Lồng ghép nhiều nguồn lực từ Trung ương, địa phương và huy động các tổ chức đoàn thể chính trị - xã hội </w:t>
      </w:r>
      <w:r w:rsidR="00565B47">
        <w:rPr>
          <w:rFonts w:eastAsia="Times New Roman" w:cs="Times New Roman"/>
          <w:color w:val="000000"/>
          <w:szCs w:val="28"/>
        </w:rPr>
        <w:t>nhằm</w:t>
      </w:r>
      <w:r w:rsidRPr="00F44B64">
        <w:rPr>
          <w:rFonts w:eastAsia="Times New Roman" w:cs="Times New Roman"/>
          <w:color w:val="000000"/>
          <w:szCs w:val="28"/>
        </w:rPr>
        <w:t xml:space="preserve"> hỗ trợ triển khai </w:t>
      </w:r>
      <w:r w:rsidR="00565B47">
        <w:rPr>
          <w:rFonts w:eastAsia="Times New Roman" w:cs="Times New Roman"/>
          <w:color w:val="000000"/>
          <w:szCs w:val="28"/>
        </w:rPr>
        <w:t>các</w:t>
      </w:r>
      <w:r w:rsidRPr="00F44B64">
        <w:rPr>
          <w:rFonts w:eastAsia="Times New Roman" w:cs="Times New Roman"/>
          <w:color w:val="000000"/>
          <w:szCs w:val="28"/>
        </w:rPr>
        <w:t xml:space="preserve"> mô hình phát triển kinh tế vườn, chuyển đổi cơ cấu cây trồng vật nuôi, cải tạo vườn tạp... cho </w:t>
      </w:r>
      <w:r w:rsidR="00565B47">
        <w:rPr>
          <w:rFonts w:eastAsia="Times New Roman" w:cs="Times New Roman"/>
          <w:color w:val="000000"/>
          <w:szCs w:val="28"/>
        </w:rPr>
        <w:t>các</w:t>
      </w:r>
      <w:r w:rsidRPr="00F44B64">
        <w:rPr>
          <w:rFonts w:eastAsia="Times New Roman" w:cs="Times New Roman"/>
          <w:color w:val="000000"/>
          <w:szCs w:val="28"/>
        </w:rPr>
        <w:t xml:space="preserve"> hộ DTTS nghèo, cận nghèo tham gia. Đồng thời, chú trọng nhân rộng các hình thức tổ chức sản xuất có hiệu quả, nâng cao thu nhập, cải thiện đời sống vật chất, tinh thần cho người DTTS.</w:t>
      </w:r>
    </w:p>
    <w:p w:rsidR="00565B47" w:rsidRPr="00F44B64" w:rsidRDefault="00565B47" w:rsidP="00F44B64">
      <w:pPr>
        <w:shd w:val="clear" w:color="auto" w:fill="FFFFFF"/>
        <w:spacing w:after="150" w:line="240" w:lineRule="auto"/>
        <w:ind w:firstLine="851"/>
        <w:jc w:val="both"/>
        <w:rPr>
          <w:rFonts w:ascii="Arial" w:eastAsia="Times New Roman" w:hAnsi="Arial" w:cs="Arial"/>
          <w:color w:val="000000"/>
          <w:sz w:val="21"/>
          <w:szCs w:val="21"/>
        </w:rPr>
      </w:pPr>
    </w:p>
    <w:p w:rsidR="00F44B64" w:rsidRPr="00F44B64" w:rsidRDefault="00F44B64" w:rsidP="00F44B64">
      <w:pPr>
        <w:shd w:val="clear" w:color="auto" w:fill="FFFFFF"/>
        <w:spacing w:line="240" w:lineRule="auto"/>
        <w:jc w:val="center"/>
        <w:rPr>
          <w:rFonts w:ascii="Arial" w:eastAsia="Times New Roman" w:hAnsi="Arial" w:cs="Arial"/>
          <w:color w:val="000000"/>
          <w:sz w:val="21"/>
          <w:szCs w:val="21"/>
        </w:rPr>
      </w:pPr>
    </w:p>
    <w:p w:rsidR="00BB2992" w:rsidRDefault="00BB2992">
      <w:bookmarkStart w:id="0" w:name="_GoBack"/>
      <w:bookmarkEnd w:id="0"/>
    </w:p>
    <w:sectPr w:rsidR="00BB2992" w:rsidSect="003852B6">
      <w:pgSz w:w="11909" w:h="16834"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B64"/>
    <w:rsid w:val="00066F59"/>
    <w:rsid w:val="000B451F"/>
    <w:rsid w:val="0020757D"/>
    <w:rsid w:val="003852B6"/>
    <w:rsid w:val="00565B47"/>
    <w:rsid w:val="00BB2992"/>
    <w:rsid w:val="00D07AA5"/>
    <w:rsid w:val="00F44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B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B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B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B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082498">
      <w:bodyDiv w:val="1"/>
      <w:marLeft w:val="0"/>
      <w:marRight w:val="0"/>
      <w:marTop w:val="0"/>
      <w:marBottom w:val="0"/>
      <w:divBdr>
        <w:top w:val="none" w:sz="0" w:space="0" w:color="auto"/>
        <w:left w:val="none" w:sz="0" w:space="0" w:color="auto"/>
        <w:bottom w:val="none" w:sz="0" w:space="0" w:color="auto"/>
        <w:right w:val="none" w:sz="0" w:space="0" w:color="auto"/>
      </w:divBdr>
      <w:divsChild>
        <w:div w:id="1214462381">
          <w:marLeft w:val="0"/>
          <w:marRight w:val="0"/>
          <w:marTop w:val="0"/>
          <w:marBottom w:val="0"/>
          <w:divBdr>
            <w:top w:val="none" w:sz="0" w:space="0" w:color="auto"/>
            <w:left w:val="none" w:sz="0" w:space="0" w:color="auto"/>
            <w:bottom w:val="none" w:sz="0" w:space="0" w:color="auto"/>
            <w:right w:val="none" w:sz="0" w:space="0" w:color="auto"/>
          </w:divBdr>
          <w:divsChild>
            <w:div w:id="137572450">
              <w:marLeft w:val="0"/>
              <w:marRight w:val="0"/>
              <w:marTop w:val="0"/>
              <w:marBottom w:val="0"/>
              <w:divBdr>
                <w:top w:val="none" w:sz="0" w:space="0" w:color="auto"/>
                <w:left w:val="none" w:sz="0" w:space="0" w:color="auto"/>
                <w:bottom w:val="none" w:sz="0" w:space="0" w:color="auto"/>
                <w:right w:val="none" w:sz="0" w:space="0" w:color="auto"/>
              </w:divBdr>
              <w:divsChild>
                <w:div w:id="1315795653">
                  <w:marLeft w:val="0"/>
                  <w:marRight w:val="0"/>
                  <w:marTop w:val="0"/>
                  <w:marBottom w:val="0"/>
                  <w:divBdr>
                    <w:top w:val="none" w:sz="0" w:space="0" w:color="auto"/>
                    <w:left w:val="none" w:sz="0" w:space="0" w:color="auto"/>
                    <w:bottom w:val="none" w:sz="0" w:space="0" w:color="auto"/>
                    <w:right w:val="none" w:sz="0" w:space="0" w:color="auto"/>
                  </w:divBdr>
                  <w:divsChild>
                    <w:div w:id="139855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79136">
          <w:marLeft w:val="0"/>
          <w:marRight w:val="0"/>
          <w:marTop w:val="0"/>
          <w:marBottom w:val="0"/>
          <w:divBdr>
            <w:top w:val="none" w:sz="0" w:space="0" w:color="auto"/>
            <w:left w:val="none" w:sz="0" w:space="0" w:color="auto"/>
            <w:bottom w:val="none" w:sz="0" w:space="0" w:color="auto"/>
            <w:right w:val="none" w:sz="0" w:space="0" w:color="auto"/>
          </w:divBdr>
        </w:div>
        <w:div w:id="1822310171">
          <w:marLeft w:val="0"/>
          <w:marRight w:val="0"/>
          <w:marTop w:val="0"/>
          <w:marBottom w:val="0"/>
          <w:divBdr>
            <w:top w:val="none" w:sz="0" w:space="0" w:color="auto"/>
            <w:left w:val="none" w:sz="0" w:space="0" w:color="auto"/>
            <w:bottom w:val="none" w:sz="0" w:space="0" w:color="auto"/>
            <w:right w:val="none" w:sz="0" w:space="0" w:color="auto"/>
          </w:divBdr>
        </w:div>
        <w:div w:id="121657234">
          <w:marLeft w:val="0"/>
          <w:marRight w:val="0"/>
          <w:marTop w:val="0"/>
          <w:marBottom w:val="0"/>
          <w:divBdr>
            <w:top w:val="none" w:sz="0" w:space="0" w:color="auto"/>
            <w:left w:val="none" w:sz="0" w:space="0" w:color="auto"/>
            <w:bottom w:val="none" w:sz="0" w:space="0" w:color="auto"/>
            <w:right w:val="none" w:sz="0" w:space="0" w:color="auto"/>
          </w:divBdr>
        </w:div>
        <w:div w:id="642084747">
          <w:marLeft w:val="0"/>
          <w:marRight w:val="0"/>
          <w:marTop w:val="0"/>
          <w:marBottom w:val="0"/>
          <w:divBdr>
            <w:top w:val="none" w:sz="0" w:space="0" w:color="auto"/>
            <w:left w:val="none" w:sz="0" w:space="0" w:color="auto"/>
            <w:bottom w:val="none" w:sz="0" w:space="0" w:color="auto"/>
            <w:right w:val="none" w:sz="0" w:space="0" w:color="auto"/>
          </w:divBdr>
        </w:div>
        <w:div w:id="1123765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178</Words>
  <Characters>1016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VNN.R9</dc:creator>
  <cp:lastModifiedBy>VNN.R9</cp:lastModifiedBy>
  <cp:revision>4</cp:revision>
  <dcterms:created xsi:type="dcterms:W3CDTF">2024-07-10T02:48:00Z</dcterms:created>
  <dcterms:modified xsi:type="dcterms:W3CDTF">2024-07-10T08:39:00Z</dcterms:modified>
</cp:coreProperties>
</file>